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40B40" w14:textId="73A146D8" w:rsidR="00E33AE5" w:rsidRPr="00DF76CB" w:rsidRDefault="00A91464" w:rsidP="00766140">
      <w:pPr>
        <w:spacing w:after="0" w:line="240" w:lineRule="auto"/>
        <w:jc w:val="right"/>
        <w:rPr>
          <w:b/>
          <w:bCs/>
        </w:rPr>
      </w:pPr>
      <w:r w:rsidRPr="00DF76CB">
        <w:rPr>
          <w:b/>
          <w:bCs/>
        </w:rPr>
        <w:t>Valsts policija</w:t>
      </w:r>
    </w:p>
    <w:p w14:paraId="726206E0" w14:textId="4AFA1069" w:rsidR="00766140" w:rsidRDefault="00876F17" w:rsidP="00766140">
      <w:pPr>
        <w:spacing w:after="0" w:line="240" w:lineRule="auto"/>
        <w:jc w:val="right"/>
      </w:pPr>
      <w:hyperlink r:id="rId6" w:history="1">
        <w:r w:rsidRPr="0050206D">
          <w:rPr>
            <w:rStyle w:val="Hyperlink"/>
          </w:rPr>
          <w:t>pasts@vp.gov.lv</w:t>
        </w:r>
      </w:hyperlink>
      <w:r>
        <w:t xml:space="preserve"> </w:t>
      </w:r>
    </w:p>
    <w:p w14:paraId="4A442436" w14:textId="77777777" w:rsidR="00876F17" w:rsidRDefault="00876F17" w:rsidP="00766140">
      <w:pPr>
        <w:spacing w:after="0" w:line="240" w:lineRule="auto"/>
        <w:jc w:val="right"/>
      </w:pPr>
    </w:p>
    <w:p w14:paraId="0A518BA0" w14:textId="77777777" w:rsidR="00876F17" w:rsidRDefault="00876F17" w:rsidP="00766140">
      <w:pPr>
        <w:spacing w:after="0" w:line="240" w:lineRule="auto"/>
        <w:jc w:val="right"/>
      </w:pPr>
    </w:p>
    <w:p w14:paraId="0940C1D0" w14:textId="652596F7" w:rsidR="00766140" w:rsidRPr="001664CC" w:rsidRDefault="00766140" w:rsidP="00766140">
      <w:pPr>
        <w:spacing w:after="0" w:line="240" w:lineRule="auto"/>
        <w:jc w:val="right"/>
        <w:rPr>
          <w:b/>
          <w:bCs/>
          <w:highlight w:val="lightGray"/>
        </w:rPr>
      </w:pPr>
      <w:r w:rsidRPr="001664CC">
        <w:rPr>
          <w:b/>
          <w:bCs/>
          <w:highlight w:val="lightGray"/>
        </w:rPr>
        <w:t>[iesniedzēja vārds, uzvārds]</w:t>
      </w:r>
    </w:p>
    <w:p w14:paraId="24D3890B" w14:textId="34D9ECF7" w:rsidR="003E3B9F" w:rsidRPr="001664CC" w:rsidRDefault="00766140" w:rsidP="003E3B9F">
      <w:pPr>
        <w:spacing w:after="0" w:line="240" w:lineRule="auto"/>
        <w:jc w:val="right"/>
        <w:rPr>
          <w:highlight w:val="lightGray"/>
        </w:rPr>
      </w:pPr>
      <w:r w:rsidRPr="001664CC">
        <w:rPr>
          <w:highlight w:val="lightGray"/>
        </w:rPr>
        <w:t>[personas kods]</w:t>
      </w:r>
    </w:p>
    <w:p w14:paraId="6A72548F" w14:textId="16B5C1E2" w:rsidR="00766140" w:rsidRPr="001664CC" w:rsidRDefault="00766140" w:rsidP="00766140">
      <w:pPr>
        <w:spacing w:after="0" w:line="240" w:lineRule="auto"/>
        <w:jc w:val="right"/>
        <w:rPr>
          <w:highlight w:val="lightGray"/>
        </w:rPr>
      </w:pPr>
      <w:r w:rsidRPr="001664CC">
        <w:rPr>
          <w:highlight w:val="lightGray"/>
        </w:rPr>
        <w:t xml:space="preserve">[E-pasts </w:t>
      </w:r>
      <w:r w:rsidR="001664CC" w:rsidRPr="001664CC">
        <w:rPr>
          <w:highlight w:val="lightGray"/>
        </w:rPr>
        <w:t>un</w:t>
      </w:r>
      <w:r w:rsidRPr="001664CC">
        <w:rPr>
          <w:highlight w:val="lightGray"/>
        </w:rPr>
        <w:t xml:space="preserve"> adrese]</w:t>
      </w:r>
    </w:p>
    <w:p w14:paraId="2BFF90DA" w14:textId="2DA905C8" w:rsidR="00766140" w:rsidRDefault="00766140" w:rsidP="00766140">
      <w:pPr>
        <w:spacing w:after="0" w:line="240" w:lineRule="auto"/>
        <w:jc w:val="right"/>
      </w:pPr>
      <w:r w:rsidRPr="001664CC">
        <w:rPr>
          <w:highlight w:val="lightGray"/>
        </w:rPr>
        <w:t>[Kontakttālrunis]</w:t>
      </w:r>
    </w:p>
    <w:p w14:paraId="3D1760EA" w14:textId="148CE53C" w:rsidR="00E14D8A" w:rsidRDefault="00E14D8A" w:rsidP="00766140">
      <w:pPr>
        <w:spacing w:after="0" w:line="240" w:lineRule="auto"/>
        <w:jc w:val="right"/>
      </w:pPr>
    </w:p>
    <w:p w14:paraId="07082C1B" w14:textId="667A4391" w:rsidR="00D10323" w:rsidRDefault="00766140" w:rsidP="00EF1D5E">
      <w:pPr>
        <w:jc w:val="right"/>
      </w:pPr>
      <w:r w:rsidRPr="001664CC">
        <w:rPr>
          <w:highlight w:val="lightGray"/>
        </w:rPr>
        <w:t>[Vieta],</w:t>
      </w:r>
      <w:r>
        <w:t xml:space="preserve"> 202</w:t>
      </w:r>
      <w:r w:rsidRPr="001664CC">
        <w:rPr>
          <w:highlight w:val="lightGray"/>
        </w:rPr>
        <w:t>_</w:t>
      </w:r>
      <w:r>
        <w:t xml:space="preserve">. gada </w:t>
      </w:r>
      <w:r w:rsidRPr="001664CC">
        <w:rPr>
          <w:highlight w:val="lightGray"/>
        </w:rPr>
        <w:t>__. ________</w:t>
      </w:r>
    </w:p>
    <w:p w14:paraId="21EA3AA3" w14:textId="7B669305" w:rsidR="00766140" w:rsidRDefault="00766140" w:rsidP="00766140">
      <w:pPr>
        <w:jc w:val="both"/>
        <w:rPr>
          <w:i/>
          <w:iCs/>
        </w:rPr>
      </w:pPr>
      <w:r w:rsidRPr="00766140">
        <w:rPr>
          <w:i/>
          <w:iCs/>
        </w:rPr>
        <w:t>Par iespējamu pārkāpumu un atzīšanu par cietušo</w:t>
      </w:r>
    </w:p>
    <w:p w14:paraId="4CC44D78" w14:textId="18A92FCD" w:rsidR="00607B43" w:rsidRPr="001664CC" w:rsidRDefault="006E5C96" w:rsidP="00607B43">
      <w:pPr>
        <w:ind w:firstLine="720"/>
        <w:jc w:val="both"/>
        <w:rPr>
          <w:highlight w:val="lightGray"/>
        </w:rPr>
      </w:pPr>
      <w:r w:rsidRPr="001664CC">
        <w:rPr>
          <w:highlight w:val="lightGray"/>
        </w:rPr>
        <w:t>[Detalizēts notikušā apraksts, iekļaujot datumu, laiku, iesaistītās personas]</w:t>
      </w:r>
    </w:p>
    <w:p w14:paraId="38419876" w14:textId="41FDC7C6" w:rsidR="001664CC" w:rsidRPr="001664CC" w:rsidRDefault="001664CC" w:rsidP="001664CC">
      <w:pPr>
        <w:ind w:firstLine="720"/>
        <w:jc w:val="both"/>
        <w:rPr>
          <w:highlight w:val="lightGray"/>
        </w:rPr>
      </w:pPr>
      <w:r w:rsidRPr="001664CC">
        <w:rPr>
          <w:highlight w:val="lightGray"/>
        </w:rPr>
        <w:t xml:space="preserve">[Kas </w:t>
      </w:r>
      <w:r w:rsidRPr="001664CC">
        <w:rPr>
          <w:highlight w:val="lightGray"/>
        </w:rPr>
        <w:t xml:space="preserve">un kur </w:t>
      </w:r>
      <w:r w:rsidRPr="001664CC">
        <w:rPr>
          <w:highlight w:val="lightGray"/>
        </w:rPr>
        <w:t>notika? Kā attīstījās notikums?</w:t>
      </w:r>
      <w:r w:rsidRPr="001664CC">
        <w:rPr>
          <w:highlight w:val="lightGray"/>
        </w:rPr>
        <w:t xml:space="preserve"> Vai uzbrukums bija saistīts ar darba pienākumu veikšanu? Kā tieši izpaudās vardarbība</w:t>
      </w:r>
      <w:r w:rsidR="00876F17">
        <w:rPr>
          <w:highlight w:val="lightGray"/>
        </w:rPr>
        <w:t xml:space="preserve"> vai agresīvā uzvedība</w:t>
      </w:r>
      <w:r w:rsidRPr="001664CC">
        <w:rPr>
          <w:highlight w:val="lightGray"/>
        </w:rPr>
        <w:t xml:space="preserve">? Kāds bija </w:t>
      </w:r>
      <w:r w:rsidR="00876F17">
        <w:rPr>
          <w:highlight w:val="lightGray"/>
        </w:rPr>
        <w:t xml:space="preserve">tās </w:t>
      </w:r>
      <w:r w:rsidRPr="001664CC">
        <w:rPr>
          <w:highlight w:val="lightGray"/>
        </w:rPr>
        <w:t>iespējamais iemesls?</w:t>
      </w:r>
      <w:r w:rsidRPr="001664CC">
        <w:rPr>
          <w:highlight w:val="lightGray"/>
        </w:rPr>
        <w:t>]</w:t>
      </w:r>
    </w:p>
    <w:p w14:paraId="1723EADC" w14:textId="34ABC298" w:rsidR="00EF6028" w:rsidRPr="001664CC" w:rsidRDefault="00607B43" w:rsidP="00946847">
      <w:pPr>
        <w:ind w:firstLine="720"/>
        <w:jc w:val="both"/>
        <w:rPr>
          <w:highlight w:val="lightGray"/>
        </w:rPr>
      </w:pPr>
      <w:r w:rsidRPr="001664CC">
        <w:rPr>
          <w:highlight w:val="lightGray"/>
        </w:rPr>
        <w:t>[Kas ir iesaistītās personas</w:t>
      </w:r>
      <w:r w:rsidR="0074195A" w:rsidRPr="001664CC">
        <w:rPr>
          <w:highlight w:val="lightGray"/>
        </w:rPr>
        <w:t xml:space="preserve">? </w:t>
      </w:r>
      <w:r w:rsidR="001664CC" w:rsidRPr="001664CC">
        <w:rPr>
          <w:highlight w:val="lightGray"/>
        </w:rPr>
        <w:t xml:space="preserve">Vai uzbrucējs (-i) bija </w:t>
      </w:r>
      <w:r w:rsidR="001664CC" w:rsidRPr="001664CC">
        <w:rPr>
          <w:highlight w:val="lightGray"/>
        </w:rPr>
        <w:t>alkohola, narkotisko, psihotropo vai toksisko vielu ietekmē</w:t>
      </w:r>
      <w:r w:rsidR="001664CC" w:rsidRPr="001664CC">
        <w:rPr>
          <w:highlight w:val="lightGray"/>
        </w:rPr>
        <w:t xml:space="preserve"> un </w:t>
      </w:r>
      <w:r w:rsidR="001664CC" w:rsidRPr="001664CC">
        <w:rPr>
          <w:highlight w:val="lightGray"/>
        </w:rPr>
        <w:t>kādas pazīmes par to liecināja</w:t>
      </w:r>
      <w:r w:rsidR="001664CC" w:rsidRPr="001664CC">
        <w:rPr>
          <w:highlight w:val="lightGray"/>
        </w:rPr>
        <w:t xml:space="preserve">? </w:t>
      </w:r>
      <w:r w:rsidR="0074195A" w:rsidRPr="001664CC">
        <w:rPr>
          <w:highlight w:val="lightGray"/>
        </w:rPr>
        <w:t>K</w:t>
      </w:r>
      <w:r w:rsidRPr="001664CC">
        <w:rPr>
          <w:highlight w:val="lightGray"/>
        </w:rPr>
        <w:t>as ir cietušais</w:t>
      </w:r>
      <w:r w:rsidR="001664CC" w:rsidRPr="001664CC">
        <w:rPr>
          <w:highlight w:val="lightGray"/>
        </w:rPr>
        <w:t xml:space="preserve"> (-</w:t>
      </w:r>
      <w:proofErr w:type="spellStart"/>
      <w:r w:rsidR="001664CC" w:rsidRPr="001664CC">
        <w:rPr>
          <w:highlight w:val="lightGray"/>
        </w:rPr>
        <w:t>ie</w:t>
      </w:r>
      <w:proofErr w:type="spellEnd"/>
      <w:r w:rsidR="001664CC" w:rsidRPr="001664CC">
        <w:rPr>
          <w:highlight w:val="lightGray"/>
        </w:rPr>
        <w:t>)</w:t>
      </w:r>
      <w:r w:rsidR="0074195A" w:rsidRPr="001664CC">
        <w:rPr>
          <w:highlight w:val="lightGray"/>
        </w:rPr>
        <w:t>?</w:t>
      </w:r>
      <w:r w:rsidR="001664CC" w:rsidRPr="001664CC">
        <w:rPr>
          <w:highlight w:val="lightGray"/>
        </w:rPr>
        <w:t xml:space="preserve"> Vai notikumam bija kādi liecinieki?</w:t>
      </w:r>
      <w:r w:rsidRPr="001664CC">
        <w:rPr>
          <w:highlight w:val="lightGray"/>
        </w:rPr>
        <w:t>]</w:t>
      </w:r>
    </w:p>
    <w:p w14:paraId="266C5219" w14:textId="48AE1F92" w:rsidR="001664CC" w:rsidRDefault="001664CC" w:rsidP="00946847">
      <w:pPr>
        <w:ind w:firstLine="720"/>
        <w:jc w:val="both"/>
      </w:pPr>
      <w:r w:rsidRPr="001664CC">
        <w:rPr>
          <w:highlight w:val="lightGray"/>
        </w:rPr>
        <w:t xml:space="preserve">[Vai un kur ir kādi informatīvi pierādījumi, piemēram, videonovērošanas ieraksti, fotogrāfijas, </w:t>
      </w:r>
      <w:proofErr w:type="spellStart"/>
      <w:r w:rsidRPr="001664CC">
        <w:rPr>
          <w:highlight w:val="lightGray"/>
        </w:rPr>
        <w:t>ekrānšāviņi</w:t>
      </w:r>
      <w:proofErr w:type="spellEnd"/>
      <w:r w:rsidRPr="001664CC">
        <w:rPr>
          <w:highlight w:val="lightGray"/>
        </w:rPr>
        <w:t>, utml.? Vai un kur ir kādi lietiskie pierādījumi, piemēram, uzbrukuma ierocis?]</w:t>
      </w:r>
    </w:p>
    <w:p w14:paraId="27E30D8D" w14:textId="773C1EA6" w:rsidR="00872C04" w:rsidRDefault="00872C04" w:rsidP="00275B8D">
      <w:pPr>
        <w:spacing w:after="0"/>
        <w:ind w:firstLine="720"/>
        <w:jc w:val="both"/>
      </w:pPr>
      <w:r>
        <w:t>Pacientu tiesību likuma 15. panta trešā daļa nosaka, ka “</w:t>
      </w:r>
      <w:r w:rsidRPr="00F818EA">
        <w:rPr>
          <w:i/>
          <w:iCs/>
        </w:rPr>
        <w:t>pacientam ir saistoši ārstniecības iestādes iekšējās kārtības noteikumi un ārstniecības personas norādījumi</w:t>
      </w:r>
      <w:r>
        <w:t>”, tāpat šā panta sestā daļa nosaka, ka “</w:t>
      </w:r>
      <w:r w:rsidRPr="00F818EA">
        <w:rPr>
          <w:i/>
          <w:iCs/>
        </w:rPr>
        <w:t>īstenojot savas tiesības, pacientam un personai, kas pārstāv pacientu, ir pienākums cienīt citu pacientu tiesības</w:t>
      </w:r>
      <w:r>
        <w:t xml:space="preserve">”. Šīs normas </w:t>
      </w:r>
      <w:r w:rsidR="007369B1">
        <w:t>jāskata</w:t>
      </w:r>
      <w:r>
        <w:t xml:space="preserve"> kopsakarā ar Pacientu tiesību likuma 2. pantā noteikto mērķi</w:t>
      </w:r>
      <w:r w:rsidR="00275B8D">
        <w:t xml:space="preserve"> </w:t>
      </w:r>
      <w:r>
        <w:t>“</w:t>
      </w:r>
      <w:r w:rsidRPr="00E43ED8">
        <w:rPr>
          <w:i/>
          <w:iCs/>
        </w:rPr>
        <w:t>veicināt labvēlīgas attiecības starp pacientu un veselības aprūpes pakalpojumu sniedzēju</w:t>
      </w:r>
      <w:r>
        <w:t xml:space="preserve">”, </w:t>
      </w:r>
      <w:r w:rsidR="00BC506D">
        <w:t xml:space="preserve">jo </w:t>
      </w:r>
      <w:r>
        <w:t>pacienta tiesību aizsardzībai ir nepieciešama savstarpēja cieņa un sapratne no visām ārstniecības procesā iesaistītājām personām. Tajā skaitā starp pacientu</w:t>
      </w:r>
      <w:r w:rsidR="00B1366F">
        <w:t>, pacienta piederīgajiem</w:t>
      </w:r>
      <w:r>
        <w:t xml:space="preserve"> un ārstniecības person</w:t>
      </w:r>
      <w:r w:rsidR="00B1366F">
        <w:t>ām</w:t>
      </w:r>
      <w:r w:rsidR="00BC506D">
        <w:t>, un nav pieļaujama kādas puses vardarbīga vēršanās pret otru pusi.</w:t>
      </w:r>
    </w:p>
    <w:p w14:paraId="3C65FFFE" w14:textId="1C154FE3" w:rsidR="00236AE5" w:rsidRDefault="00872C04" w:rsidP="00084F3E">
      <w:pPr>
        <w:spacing w:after="0"/>
        <w:ind w:firstLine="720"/>
        <w:jc w:val="both"/>
      </w:pPr>
      <w:r>
        <w:t>Turklāt g</w:t>
      </w:r>
      <w:r w:rsidR="00D476B3">
        <w:t xml:space="preserve">an ārstniecības iestādes, gan ārstniecības personas ir </w:t>
      </w:r>
      <w:r w:rsidR="00F02DDD">
        <w:t>kritiska</w:t>
      </w:r>
      <w:r w:rsidR="00862AC1">
        <w:t xml:space="preserve"> valsts drošības sistēmas</w:t>
      </w:r>
      <w:r w:rsidR="00F02DDD">
        <w:t xml:space="preserve"> daļa</w:t>
      </w:r>
      <w:r w:rsidR="00862AC1">
        <w:t>. Laikā, kad veselības aprūpe</w:t>
      </w:r>
      <w:r w:rsidR="00BD7AB6">
        <w:t>s sistēmai netiek piešķirts pietiekami daudz valsts budžeta līdzekļu,</w:t>
      </w:r>
      <w:r w:rsidR="003B2CAD">
        <w:t xml:space="preserve"> </w:t>
      </w:r>
      <w:r w:rsidR="00B97861">
        <w:t xml:space="preserve">lai nodrošinātu pieejamu veselības aprūpi sabiedrībai, </w:t>
      </w:r>
      <w:r w:rsidR="003B2CAD">
        <w:t>nav pieļaujams, ka</w:t>
      </w:r>
      <w:r w:rsidR="00BD7AB6">
        <w:t xml:space="preserve"> ārstniecības personām ir jāuztraucas par savu drošību pildot profesionālos pienākumus</w:t>
      </w:r>
      <w:r w:rsidR="00C01EC3">
        <w:t xml:space="preserve">, kā rezultātā var tikt </w:t>
      </w:r>
      <w:r w:rsidR="00B97861">
        <w:t>ierobežota</w:t>
      </w:r>
      <w:r w:rsidR="00C01EC3">
        <w:t xml:space="preserve"> ārstniecības </w:t>
      </w:r>
      <w:r w:rsidR="00B97861">
        <w:t>personu spēja sniegt veselības aprūpes pakalpojumus.</w:t>
      </w:r>
    </w:p>
    <w:p w14:paraId="6736F0B1" w14:textId="77777777" w:rsidR="001664CC" w:rsidRDefault="001664CC" w:rsidP="001664CC">
      <w:pPr>
        <w:spacing w:after="0" w:line="240" w:lineRule="auto"/>
        <w:jc w:val="both"/>
      </w:pPr>
      <w:r>
        <w:t xml:space="preserve">Šī notikuma rezultātā tika apdraudētas manas tiesības justies droši darba vietā un veikt manus darba pienākumus, kā arī ir radušās šādas sekas: </w:t>
      </w:r>
    </w:p>
    <w:p w14:paraId="5E5F92D5" w14:textId="6579E69E" w:rsidR="001664CC" w:rsidRDefault="001664CC" w:rsidP="001664CC">
      <w:pPr>
        <w:spacing w:after="0" w:line="240" w:lineRule="auto"/>
        <w:jc w:val="both"/>
      </w:pPr>
      <w:r w:rsidRPr="001664CC">
        <w:rPr>
          <w:highlight w:val="lightGray"/>
        </w:rPr>
        <w:t>[K</w:t>
      </w:r>
      <w:r w:rsidRPr="001664CC">
        <w:rPr>
          <w:highlight w:val="lightGray"/>
        </w:rPr>
        <w:t>āda veida kaitējums tika nodarīts (piemēram, mantisks zaudējums, morāls aizskārums, fiziskas ciešanas</w:t>
      </w:r>
      <w:r w:rsidRPr="001664CC">
        <w:rPr>
          <w:highlight w:val="lightGray"/>
        </w:rPr>
        <w:t xml:space="preserve">, </w:t>
      </w:r>
      <w:r w:rsidRPr="001664CC">
        <w:rPr>
          <w:highlight w:val="lightGray"/>
        </w:rPr>
        <w:t>jebkādas citas sekas vai kaitējums)</w:t>
      </w:r>
      <w:r w:rsidRPr="001664CC">
        <w:rPr>
          <w:highlight w:val="lightGray"/>
        </w:rPr>
        <w:t>? V</w:t>
      </w:r>
      <w:r w:rsidRPr="001664CC">
        <w:rPr>
          <w:highlight w:val="lightGray"/>
        </w:rPr>
        <w:t>ai cietusī ārstniecības persona miesas bojājumu gadījumā ir vērsusies medicīnas iestādē</w:t>
      </w:r>
      <w:r w:rsidRPr="001664CC">
        <w:rPr>
          <w:highlight w:val="lightGray"/>
        </w:rPr>
        <w:t>, kurā ārstniecības iestādē un kas konstatēts?]</w:t>
      </w:r>
    </w:p>
    <w:p w14:paraId="1390E9BF" w14:textId="77777777" w:rsidR="001664CC" w:rsidRDefault="001664CC" w:rsidP="001664CC">
      <w:pPr>
        <w:spacing w:after="0" w:line="240" w:lineRule="auto"/>
        <w:jc w:val="both"/>
      </w:pPr>
      <w:r>
        <w:t>Tāpēc man ir pamats tikt atzītam par cietušo administratīvās pārkāpuma vai krimināllietas ierosināšanas gadījumā.</w:t>
      </w:r>
    </w:p>
    <w:p w14:paraId="3963FB3C" w14:textId="77777777" w:rsidR="001664CC" w:rsidRDefault="001664CC" w:rsidP="001664CC">
      <w:pPr>
        <w:spacing w:after="0" w:line="240" w:lineRule="auto"/>
        <w:jc w:val="both"/>
      </w:pPr>
    </w:p>
    <w:p w14:paraId="4BAA0523" w14:textId="77777777" w:rsidR="001664CC" w:rsidRDefault="001664CC" w:rsidP="001664CC">
      <w:pPr>
        <w:spacing w:after="0" w:line="240" w:lineRule="auto"/>
        <w:jc w:val="both"/>
      </w:pPr>
      <w:r>
        <w:t>Ņemot vērā iepriekš minēto, lūdzu:</w:t>
      </w:r>
    </w:p>
    <w:p w14:paraId="5493EF79" w14:textId="77777777" w:rsidR="001664CC" w:rsidRDefault="001664CC" w:rsidP="001664CC">
      <w:pPr>
        <w:spacing w:after="0" w:line="240" w:lineRule="auto"/>
        <w:jc w:val="both"/>
      </w:pPr>
      <w:r>
        <w:t>uzsākt administratīvā pārkāpuma procesu vai kriminālprocesu;</w:t>
      </w:r>
    </w:p>
    <w:p w14:paraId="4A56D40A" w14:textId="77777777" w:rsidR="001664CC" w:rsidRDefault="001664CC" w:rsidP="001664CC">
      <w:pPr>
        <w:spacing w:after="0" w:line="240" w:lineRule="auto"/>
        <w:jc w:val="both"/>
      </w:pPr>
      <w:r>
        <w:t xml:space="preserve">atzīt mani, </w:t>
      </w:r>
      <w:r w:rsidRPr="001664CC">
        <w:rPr>
          <w:highlight w:val="lightGray"/>
        </w:rPr>
        <w:t>______________________,</w:t>
      </w:r>
      <w:r>
        <w:t xml:space="preserve"> personas kods </w:t>
      </w:r>
      <w:r w:rsidRPr="001664CC">
        <w:rPr>
          <w:highlight w:val="lightGray"/>
        </w:rPr>
        <w:t>___________________</w:t>
      </w:r>
      <w:r>
        <w:t xml:space="preserve"> par cietušo.</w:t>
      </w:r>
    </w:p>
    <w:p w14:paraId="4FA74B27" w14:textId="77777777" w:rsidR="007F5B0C" w:rsidRDefault="007F5B0C" w:rsidP="007F5B0C">
      <w:pPr>
        <w:spacing w:after="0" w:line="240" w:lineRule="auto"/>
        <w:jc w:val="both"/>
      </w:pPr>
    </w:p>
    <w:p w14:paraId="76794D39" w14:textId="4391E913" w:rsidR="007F5B0C" w:rsidRDefault="007F5B0C" w:rsidP="007F5B0C">
      <w:pPr>
        <w:spacing w:after="0" w:line="240" w:lineRule="auto"/>
        <w:jc w:val="both"/>
      </w:pPr>
      <w:r>
        <w:t>Cieņā,</w:t>
      </w:r>
    </w:p>
    <w:p w14:paraId="7D33D7B9" w14:textId="294AB181" w:rsidR="007F5B0C" w:rsidRDefault="007F5B0C" w:rsidP="007F5B0C">
      <w:pPr>
        <w:spacing w:after="0" w:line="240" w:lineRule="auto"/>
        <w:jc w:val="both"/>
      </w:pPr>
      <w:r w:rsidRPr="001664CC">
        <w:rPr>
          <w:highlight w:val="lightGray"/>
        </w:rPr>
        <w:t>[vārds, uzvārds]</w:t>
      </w:r>
    </w:p>
    <w:p w14:paraId="16F2D164" w14:textId="4D14E374" w:rsidR="00CA4201" w:rsidRDefault="00CA4201" w:rsidP="007F5B0C">
      <w:pPr>
        <w:spacing w:after="0" w:line="240" w:lineRule="auto"/>
        <w:jc w:val="both"/>
      </w:pPr>
    </w:p>
    <w:p w14:paraId="69FC3FA4" w14:textId="0D225CB5" w:rsidR="001664CC" w:rsidRPr="001664CC" w:rsidRDefault="001664CC" w:rsidP="007F5B0C">
      <w:pPr>
        <w:spacing w:after="0" w:line="240" w:lineRule="auto"/>
        <w:jc w:val="both"/>
        <w:rPr>
          <w:i/>
          <w:iCs/>
        </w:rPr>
      </w:pPr>
      <w:r w:rsidRPr="001664CC">
        <w:rPr>
          <w:i/>
          <w:iCs/>
        </w:rPr>
        <w:lastRenderedPageBreak/>
        <w:t>Dokuments parakstīts ar drošu elektronisko parakstu un satur laika zīmogu</w:t>
      </w:r>
    </w:p>
    <w:sectPr w:rsidR="001664CC" w:rsidRPr="001664CC" w:rsidSect="00183BB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EE2C4D"/>
    <w:multiLevelType w:val="hybridMultilevel"/>
    <w:tmpl w:val="63CC05A8"/>
    <w:lvl w:ilvl="0" w:tplc="9C2600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558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F0D"/>
    <w:rsid w:val="00023B82"/>
    <w:rsid w:val="00040E2C"/>
    <w:rsid w:val="00041C65"/>
    <w:rsid w:val="00084F3E"/>
    <w:rsid w:val="000B30EF"/>
    <w:rsid w:val="000B732A"/>
    <w:rsid w:val="000F243C"/>
    <w:rsid w:val="0011179F"/>
    <w:rsid w:val="001356CE"/>
    <w:rsid w:val="001664CC"/>
    <w:rsid w:val="00183BB6"/>
    <w:rsid w:val="0019593B"/>
    <w:rsid w:val="00195D7A"/>
    <w:rsid w:val="001A70F8"/>
    <w:rsid w:val="001B27AA"/>
    <w:rsid w:val="001E21CE"/>
    <w:rsid w:val="00205452"/>
    <w:rsid w:val="00236AE5"/>
    <w:rsid w:val="00245455"/>
    <w:rsid w:val="00266DB2"/>
    <w:rsid w:val="00275B8D"/>
    <w:rsid w:val="00291E90"/>
    <w:rsid w:val="002B28C7"/>
    <w:rsid w:val="002C42F8"/>
    <w:rsid w:val="002D2E8C"/>
    <w:rsid w:val="003004C1"/>
    <w:rsid w:val="00323E91"/>
    <w:rsid w:val="00354392"/>
    <w:rsid w:val="00354BCA"/>
    <w:rsid w:val="0036050C"/>
    <w:rsid w:val="003B2CAD"/>
    <w:rsid w:val="003C35FB"/>
    <w:rsid w:val="003E3B9F"/>
    <w:rsid w:val="00463819"/>
    <w:rsid w:val="004A4708"/>
    <w:rsid w:val="004E18C7"/>
    <w:rsid w:val="0054651D"/>
    <w:rsid w:val="00552EDF"/>
    <w:rsid w:val="0059239F"/>
    <w:rsid w:val="005C62F6"/>
    <w:rsid w:val="00607B43"/>
    <w:rsid w:val="00634616"/>
    <w:rsid w:val="00672A4A"/>
    <w:rsid w:val="006E200D"/>
    <w:rsid w:val="006E5C96"/>
    <w:rsid w:val="006F69EA"/>
    <w:rsid w:val="00712BCC"/>
    <w:rsid w:val="0073021B"/>
    <w:rsid w:val="007369B1"/>
    <w:rsid w:val="0074195A"/>
    <w:rsid w:val="00766140"/>
    <w:rsid w:val="007C711C"/>
    <w:rsid w:val="007F5B0C"/>
    <w:rsid w:val="007F65E9"/>
    <w:rsid w:val="00862AC1"/>
    <w:rsid w:val="00872717"/>
    <w:rsid w:val="00872C04"/>
    <w:rsid w:val="00876F17"/>
    <w:rsid w:val="008872E3"/>
    <w:rsid w:val="008C6A44"/>
    <w:rsid w:val="008D2E4F"/>
    <w:rsid w:val="008F00C6"/>
    <w:rsid w:val="00901F1A"/>
    <w:rsid w:val="00904270"/>
    <w:rsid w:val="00946847"/>
    <w:rsid w:val="00954A5E"/>
    <w:rsid w:val="00962038"/>
    <w:rsid w:val="00965339"/>
    <w:rsid w:val="0097604A"/>
    <w:rsid w:val="009E111F"/>
    <w:rsid w:val="009E25A9"/>
    <w:rsid w:val="00A04E3B"/>
    <w:rsid w:val="00A91464"/>
    <w:rsid w:val="00B105F2"/>
    <w:rsid w:val="00B1366F"/>
    <w:rsid w:val="00B83B6B"/>
    <w:rsid w:val="00B87764"/>
    <w:rsid w:val="00B9743C"/>
    <w:rsid w:val="00B97861"/>
    <w:rsid w:val="00BC506D"/>
    <w:rsid w:val="00BD264E"/>
    <w:rsid w:val="00BD7AB6"/>
    <w:rsid w:val="00BE2F3D"/>
    <w:rsid w:val="00BE34B3"/>
    <w:rsid w:val="00C01EC3"/>
    <w:rsid w:val="00C20B1B"/>
    <w:rsid w:val="00C4396F"/>
    <w:rsid w:val="00C9580B"/>
    <w:rsid w:val="00CA4201"/>
    <w:rsid w:val="00CB3757"/>
    <w:rsid w:val="00CB45B5"/>
    <w:rsid w:val="00CB4877"/>
    <w:rsid w:val="00CC4846"/>
    <w:rsid w:val="00CD65F5"/>
    <w:rsid w:val="00D10323"/>
    <w:rsid w:val="00D272CB"/>
    <w:rsid w:val="00D476B3"/>
    <w:rsid w:val="00D90CE1"/>
    <w:rsid w:val="00DB2F2E"/>
    <w:rsid w:val="00DB491F"/>
    <w:rsid w:val="00DB5B22"/>
    <w:rsid w:val="00DF76CB"/>
    <w:rsid w:val="00E12A36"/>
    <w:rsid w:val="00E14D8A"/>
    <w:rsid w:val="00E22272"/>
    <w:rsid w:val="00E33AE5"/>
    <w:rsid w:val="00E4381F"/>
    <w:rsid w:val="00E43ED8"/>
    <w:rsid w:val="00E76D0A"/>
    <w:rsid w:val="00EA557D"/>
    <w:rsid w:val="00EE2922"/>
    <w:rsid w:val="00EF0DAC"/>
    <w:rsid w:val="00EF1D5E"/>
    <w:rsid w:val="00EF1F1A"/>
    <w:rsid w:val="00EF6028"/>
    <w:rsid w:val="00F02DDD"/>
    <w:rsid w:val="00F10FFA"/>
    <w:rsid w:val="00F227D4"/>
    <w:rsid w:val="00F41DFA"/>
    <w:rsid w:val="00F52F0D"/>
    <w:rsid w:val="00F56FA4"/>
    <w:rsid w:val="00F818EA"/>
    <w:rsid w:val="00F83E02"/>
    <w:rsid w:val="00F924D6"/>
    <w:rsid w:val="00F926B8"/>
    <w:rsid w:val="00FC0DEE"/>
    <w:rsid w:val="00FD402B"/>
    <w:rsid w:val="00FD6201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59D936"/>
  <w15:chartTrackingRefBased/>
  <w15:docId w15:val="{B002FE1F-B72C-4A0F-90DD-EF93E65B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2F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2F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2F0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2F0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2F0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2F0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2F0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2F0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2F0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F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2F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2F0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2F0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2F0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2F0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2F0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2F0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2F0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2F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2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2F0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2F0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2F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2F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2F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2F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2F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2F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2F0D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6346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46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46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6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616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E3B9F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876F1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6F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sts@vp.gov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23128-85F0-481D-850E-83FE24258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330</Words>
  <Characters>2619</Characters>
  <Application>Microsoft Office Word</Application>
  <DocSecurity>0</DocSecurity>
  <Lines>81</Lines>
  <Paragraphs>35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 Pole</dc:creator>
  <cp:keywords/>
  <dc:description/>
  <cp:lastModifiedBy>Ilze Vilka</cp:lastModifiedBy>
  <cp:revision>4</cp:revision>
  <dcterms:created xsi:type="dcterms:W3CDTF">2024-10-21T05:44:00Z</dcterms:created>
  <dcterms:modified xsi:type="dcterms:W3CDTF">2024-11-28T12:47:00Z</dcterms:modified>
</cp:coreProperties>
</file>